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47C25" w14:textId="24573C9D" w:rsidR="008E0524" w:rsidRDefault="00FC70EA">
      <w:r>
        <w:rPr>
          <w:noProof/>
        </w:rPr>
        <w:drawing>
          <wp:inline distT="0" distB="0" distL="0" distR="0" wp14:anchorId="41BD1ECA" wp14:editId="5B99DE0B">
            <wp:extent cx="5274310" cy="2966720"/>
            <wp:effectExtent l="0" t="0" r="0" b="0"/>
            <wp:docPr id="1632307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07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6821" w14:textId="0CE2F932" w:rsidR="00FC70EA" w:rsidRDefault="00FC70EA">
      <w:pPr>
        <w:rPr>
          <w:rFonts w:hint="eastAsia"/>
        </w:rPr>
      </w:pPr>
      <w:r>
        <w:rPr>
          <w:noProof/>
        </w:rPr>
        <w:drawing>
          <wp:inline distT="0" distB="0" distL="0" distR="0" wp14:anchorId="7A7EBA6B" wp14:editId="5E824A89">
            <wp:extent cx="5274310" cy="2966720"/>
            <wp:effectExtent l="0" t="0" r="0" b="0"/>
            <wp:docPr id="7408196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196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0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0EA"/>
    <w:rsid w:val="000313AA"/>
    <w:rsid w:val="008E0524"/>
    <w:rsid w:val="00FC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F1626"/>
  <w15:chartTrackingRefBased/>
  <w15:docId w15:val="{C42B5256-CA24-4879-97FD-03AAC5B3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主計</dc:creator>
  <cp:keywords/>
  <dc:description/>
  <cp:lastModifiedBy>主計</cp:lastModifiedBy>
  <cp:revision>1</cp:revision>
  <dcterms:created xsi:type="dcterms:W3CDTF">2024-10-11T05:53:00Z</dcterms:created>
  <dcterms:modified xsi:type="dcterms:W3CDTF">2024-10-11T05:55:00Z</dcterms:modified>
</cp:coreProperties>
</file>